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A2D" w:rsidRPr="00DF0E9B" w:rsidRDefault="00B90C63" w:rsidP="00973A2D">
      <w:pPr>
        <w:jc w:val="center"/>
        <w:rPr>
          <w:b/>
          <w:color w:val="404040" w:themeColor="text1" w:themeTint="BF"/>
          <w:sz w:val="28"/>
          <w:szCs w:val="28"/>
          <w:lang w:val="fr-BE"/>
        </w:rPr>
      </w:pPr>
      <w:r w:rsidRPr="00DF0E9B">
        <w:rPr>
          <w:b/>
          <w:color w:val="404040" w:themeColor="text1" w:themeTint="BF"/>
          <w:sz w:val="28"/>
          <w:szCs w:val="28"/>
          <w:lang w:val="fr-BE"/>
        </w:rPr>
        <w:t>Demande</w:t>
      </w:r>
      <w:r w:rsidR="00973A2D" w:rsidRPr="00DF0E9B">
        <w:rPr>
          <w:b/>
          <w:color w:val="404040" w:themeColor="text1" w:themeTint="BF"/>
          <w:sz w:val="28"/>
          <w:szCs w:val="28"/>
          <w:lang w:val="fr-BE"/>
        </w:rPr>
        <w:t xml:space="preserve"> </w:t>
      </w:r>
      <w:r w:rsidRPr="00DF0E9B">
        <w:rPr>
          <w:b/>
          <w:color w:val="404040" w:themeColor="text1" w:themeTint="BF"/>
          <w:sz w:val="28"/>
          <w:szCs w:val="28"/>
          <w:lang w:val="fr-BE"/>
        </w:rPr>
        <w:t>de sponsoring pour la</w:t>
      </w:r>
      <w:r w:rsidR="00973A2D" w:rsidRPr="00DF0E9B">
        <w:rPr>
          <w:b/>
          <w:color w:val="404040" w:themeColor="text1" w:themeTint="BF"/>
          <w:sz w:val="28"/>
          <w:szCs w:val="28"/>
          <w:lang w:val="fr-BE"/>
        </w:rPr>
        <w:t xml:space="preserve"> Bourse Délocalisée 202</w:t>
      </w:r>
      <w:r w:rsidR="0092157D">
        <w:rPr>
          <w:b/>
          <w:color w:val="404040" w:themeColor="text1" w:themeTint="BF"/>
          <w:sz w:val="28"/>
          <w:szCs w:val="28"/>
          <w:lang w:val="fr-BE"/>
        </w:rPr>
        <w:t>3</w:t>
      </w:r>
    </w:p>
    <w:p w:rsidR="00973A2D" w:rsidRPr="00973A2D" w:rsidRDefault="00973A2D" w:rsidP="00973A2D">
      <w:pPr>
        <w:jc w:val="center"/>
        <w:rPr>
          <w:lang w:val="fr-BE"/>
        </w:rPr>
      </w:pPr>
    </w:p>
    <w:tbl>
      <w:tblPr>
        <w:tblStyle w:val="Rastertabel4-Accent1"/>
        <w:tblW w:w="9067" w:type="dxa"/>
        <w:tblLook w:val="04A0" w:firstRow="1" w:lastRow="0" w:firstColumn="1" w:lastColumn="0" w:noHBand="0" w:noVBand="1"/>
      </w:tblPr>
      <w:tblGrid>
        <w:gridCol w:w="4323"/>
        <w:gridCol w:w="2618"/>
        <w:gridCol w:w="2126"/>
      </w:tblGrid>
      <w:tr w:rsidR="00973A2D" w:rsidRPr="00DA5B0F" w:rsidTr="001E69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3" w:type="dxa"/>
            <w:shd w:val="clear" w:color="auto" w:fill="244266"/>
            <w:hideMark/>
          </w:tcPr>
          <w:p w:rsidR="00973A2D" w:rsidRPr="00DA5B0F" w:rsidRDefault="00B90C63" w:rsidP="00B90C63">
            <w:pPr>
              <w:rPr>
                <w:sz w:val="26"/>
                <w:szCs w:val="26"/>
                <w:lang w:val="nl-NL"/>
              </w:rPr>
            </w:pPr>
            <w:proofErr w:type="spellStart"/>
            <w:r w:rsidRPr="00DA5B0F">
              <w:rPr>
                <w:sz w:val="26"/>
                <w:szCs w:val="26"/>
                <w:lang w:val="nl-NL"/>
              </w:rPr>
              <w:t>D</w:t>
            </w:r>
            <w:r w:rsidR="00973A2D" w:rsidRPr="00DA5B0F">
              <w:rPr>
                <w:sz w:val="26"/>
                <w:szCs w:val="26"/>
                <w:lang w:val="nl-NL"/>
              </w:rPr>
              <w:t>escription</w:t>
            </w:r>
            <w:proofErr w:type="spellEnd"/>
          </w:p>
        </w:tc>
        <w:tc>
          <w:tcPr>
            <w:tcW w:w="2618" w:type="dxa"/>
            <w:shd w:val="clear" w:color="auto" w:fill="244266"/>
            <w:hideMark/>
          </w:tcPr>
          <w:p w:rsidR="00973A2D" w:rsidRPr="00DA5B0F" w:rsidRDefault="00973A2D" w:rsidP="00DE57F0">
            <w:pPr>
              <w:jc w:val="center"/>
              <w:cnfStyle w:val="100000000000" w:firstRow="1" w:lastRow="0" w:firstColumn="0" w:lastColumn="0" w:oddVBand="0" w:evenVBand="0" w:oddHBand="0" w:evenHBand="0" w:firstRowFirstColumn="0" w:firstRowLastColumn="0" w:lastRowFirstColumn="0" w:lastRowLastColumn="0"/>
              <w:rPr>
                <w:sz w:val="26"/>
                <w:szCs w:val="26"/>
                <w:lang w:val="fr-BE"/>
              </w:rPr>
            </w:pPr>
            <w:r w:rsidRPr="00DA5B0F">
              <w:rPr>
                <w:sz w:val="26"/>
                <w:szCs w:val="26"/>
                <w:lang w:val="fr-BE"/>
              </w:rPr>
              <w:t>Prix</w:t>
            </w:r>
            <w:r w:rsidR="00B90C63" w:rsidRPr="00DA5B0F">
              <w:rPr>
                <w:sz w:val="26"/>
                <w:szCs w:val="26"/>
                <w:lang w:val="fr-BE"/>
              </w:rPr>
              <w:t xml:space="preserve"> hors T.V.A.</w:t>
            </w:r>
          </w:p>
        </w:tc>
        <w:tc>
          <w:tcPr>
            <w:tcW w:w="2126" w:type="dxa"/>
            <w:shd w:val="clear" w:color="auto" w:fill="244266"/>
            <w:hideMark/>
          </w:tcPr>
          <w:p w:rsidR="00973A2D" w:rsidRPr="00DA5B0F" w:rsidRDefault="00B90C63" w:rsidP="00DE57F0">
            <w:pPr>
              <w:jc w:val="center"/>
              <w:cnfStyle w:val="100000000000" w:firstRow="1" w:lastRow="0" w:firstColumn="0" w:lastColumn="0" w:oddVBand="0" w:evenVBand="0" w:oddHBand="0" w:evenHBand="0" w:firstRowFirstColumn="0" w:firstRowLastColumn="0" w:lastRowFirstColumn="0" w:lastRowLastColumn="0"/>
              <w:rPr>
                <w:sz w:val="26"/>
                <w:szCs w:val="26"/>
                <w:lang w:val="fr-BE"/>
              </w:rPr>
            </w:pPr>
            <w:r w:rsidRPr="00DA5B0F">
              <w:rPr>
                <w:sz w:val="26"/>
                <w:szCs w:val="26"/>
                <w:lang w:val="fr-BE"/>
              </w:rPr>
              <w:t>Votre choix*</w:t>
            </w:r>
          </w:p>
        </w:tc>
      </w:tr>
      <w:tr w:rsidR="00C13DAB" w:rsidRPr="00C13DAB" w:rsidTr="001E6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3" w:type="dxa"/>
            <w:hideMark/>
          </w:tcPr>
          <w:p w:rsidR="00B90C63" w:rsidRPr="00C13DAB" w:rsidRDefault="00B90C63" w:rsidP="00B90C63">
            <w:pPr>
              <w:rPr>
                <w:color w:val="404040" w:themeColor="text1" w:themeTint="BF"/>
                <w:lang w:val="nl-NL"/>
              </w:rPr>
            </w:pPr>
            <w:r w:rsidRPr="00C13DAB">
              <w:rPr>
                <w:color w:val="404040" w:themeColor="text1" w:themeTint="BF"/>
                <w:lang w:val="nl-NL"/>
              </w:rPr>
              <w:t>1 stand de 6m²</w:t>
            </w:r>
          </w:p>
        </w:tc>
        <w:tc>
          <w:tcPr>
            <w:tcW w:w="2618" w:type="dxa"/>
            <w:hideMark/>
          </w:tcPr>
          <w:p w:rsidR="00B90C63" w:rsidRPr="00C13DAB" w:rsidRDefault="00B90C63" w:rsidP="0092157D">
            <w:pPr>
              <w:jc w:val="center"/>
              <w:cnfStyle w:val="000000100000" w:firstRow="0" w:lastRow="0" w:firstColumn="0" w:lastColumn="0" w:oddVBand="0" w:evenVBand="0" w:oddHBand="1" w:evenHBand="0" w:firstRowFirstColumn="0" w:firstRowLastColumn="0" w:lastRowFirstColumn="0" w:lastRowLastColumn="0"/>
              <w:rPr>
                <w:color w:val="404040" w:themeColor="text1" w:themeTint="BF"/>
                <w:lang w:val="nl-NL"/>
              </w:rPr>
            </w:pPr>
            <w:r w:rsidRPr="00C13DAB">
              <w:rPr>
                <w:color w:val="404040" w:themeColor="text1" w:themeTint="BF"/>
                <w:lang w:val="nl-NL"/>
              </w:rPr>
              <w:t>1.2</w:t>
            </w:r>
            <w:r w:rsidR="0092157D">
              <w:rPr>
                <w:color w:val="404040" w:themeColor="text1" w:themeTint="BF"/>
                <w:lang w:val="nl-NL"/>
              </w:rPr>
              <w:t>5</w:t>
            </w:r>
            <w:r w:rsidRPr="00C13DAB">
              <w:rPr>
                <w:color w:val="404040" w:themeColor="text1" w:themeTint="BF"/>
                <w:lang w:val="nl-NL"/>
              </w:rPr>
              <w:t>0 €</w:t>
            </w:r>
          </w:p>
        </w:tc>
        <w:sdt>
          <w:sdtPr>
            <w:rPr>
              <w:color w:val="404040" w:themeColor="text1" w:themeTint="BF"/>
              <w:sz w:val="28"/>
              <w:lang w:val="nl-NL"/>
            </w:rPr>
            <w:id w:val="1970626811"/>
            <w15:color w:val="000000"/>
            <w14:checkbox>
              <w14:checked w14:val="0"/>
              <w14:checkedState w14:val="2612" w14:font="MS Gothic"/>
              <w14:uncheckedState w14:val="2610" w14:font="MS Gothic"/>
            </w14:checkbox>
          </w:sdtPr>
          <w:sdtEndPr/>
          <w:sdtContent>
            <w:tc>
              <w:tcPr>
                <w:tcW w:w="2126" w:type="dxa"/>
              </w:tcPr>
              <w:p w:rsidR="00B90C63" w:rsidRPr="00C13DAB" w:rsidRDefault="00B90C63" w:rsidP="00B90C63">
                <w:pPr>
                  <w:jc w:val="center"/>
                  <w:cnfStyle w:val="000000100000" w:firstRow="0" w:lastRow="0" w:firstColumn="0" w:lastColumn="0" w:oddVBand="0" w:evenVBand="0" w:oddHBand="1" w:evenHBand="0" w:firstRowFirstColumn="0" w:firstRowLastColumn="0" w:lastRowFirstColumn="0" w:lastRowLastColumn="0"/>
                  <w:rPr>
                    <w:color w:val="404040" w:themeColor="text1" w:themeTint="BF"/>
                    <w:sz w:val="28"/>
                    <w:lang w:val="nl-NL"/>
                  </w:rPr>
                </w:pPr>
                <w:r w:rsidRPr="00C13DAB">
                  <w:rPr>
                    <w:rFonts w:ascii="MS Gothic" w:eastAsia="MS Gothic" w:hAnsi="MS Gothic" w:hint="eastAsia"/>
                    <w:color w:val="404040" w:themeColor="text1" w:themeTint="BF"/>
                    <w:sz w:val="28"/>
                    <w:lang w:val="nl-NL"/>
                  </w:rPr>
                  <w:t>☐</w:t>
                </w:r>
              </w:p>
            </w:tc>
          </w:sdtContent>
        </w:sdt>
      </w:tr>
    </w:tbl>
    <w:p w:rsidR="00973A2D" w:rsidRPr="00DA5B0F" w:rsidRDefault="00DA5B0F" w:rsidP="00DA5B0F">
      <w:pPr>
        <w:rPr>
          <w:sz w:val="20"/>
          <w:lang w:val="fr-BE"/>
        </w:rPr>
      </w:pPr>
      <w:r w:rsidRPr="00DA5B0F">
        <w:rPr>
          <w:sz w:val="20"/>
          <w:lang w:val="fr-BE"/>
        </w:rPr>
        <w:t>* Cochez la formule de votre choix. Vous pouvez sélectionner plusieurs options</w:t>
      </w:r>
    </w:p>
    <w:p w:rsidR="00DA5B0F" w:rsidRPr="00DA5B0F" w:rsidRDefault="00DA5B0F" w:rsidP="00973A2D">
      <w:pPr>
        <w:jc w:val="center"/>
        <w:rPr>
          <w:lang w:val="fr-BE"/>
        </w:rPr>
      </w:pPr>
    </w:p>
    <w:tbl>
      <w:tblPr>
        <w:tblStyle w:val="Rastertabel4-Accent1"/>
        <w:tblW w:w="0" w:type="auto"/>
        <w:tblLook w:val="04A0" w:firstRow="1" w:lastRow="0" w:firstColumn="1" w:lastColumn="0" w:noHBand="0" w:noVBand="1"/>
      </w:tblPr>
      <w:tblGrid>
        <w:gridCol w:w="3964"/>
        <w:gridCol w:w="5092"/>
      </w:tblGrid>
      <w:tr w:rsidR="00973A2D" w:rsidRPr="0092157D" w:rsidTr="001E69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6" w:type="dxa"/>
            <w:gridSpan w:val="2"/>
            <w:shd w:val="clear" w:color="auto" w:fill="244266"/>
            <w:hideMark/>
          </w:tcPr>
          <w:p w:rsidR="00973A2D" w:rsidRPr="0092157D" w:rsidRDefault="00973A2D">
            <w:pPr>
              <w:jc w:val="center"/>
              <w:rPr>
                <w:sz w:val="26"/>
                <w:szCs w:val="26"/>
                <w:lang w:val="fr-BE"/>
              </w:rPr>
            </w:pPr>
            <w:r w:rsidRPr="0092157D">
              <w:rPr>
                <w:sz w:val="26"/>
                <w:szCs w:val="26"/>
                <w:lang w:val="fr-BE"/>
              </w:rPr>
              <w:t>Données de facturation</w:t>
            </w:r>
          </w:p>
        </w:tc>
      </w:tr>
      <w:tr w:rsidR="00973A2D" w:rsidRPr="0092157D" w:rsidTr="00671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hideMark/>
          </w:tcPr>
          <w:p w:rsidR="00973A2D" w:rsidRPr="0092157D" w:rsidRDefault="00973A2D" w:rsidP="00BD5CFF">
            <w:pPr>
              <w:rPr>
                <w:b w:val="0"/>
                <w:lang w:val="fr-BE"/>
              </w:rPr>
            </w:pPr>
            <w:r w:rsidRPr="0092157D">
              <w:rPr>
                <w:lang w:val="fr-BE"/>
              </w:rPr>
              <w:t>Nom de l'entreprise</w:t>
            </w:r>
          </w:p>
        </w:tc>
        <w:tc>
          <w:tcPr>
            <w:tcW w:w="5092" w:type="dxa"/>
          </w:tcPr>
          <w:p w:rsidR="00973A2D" w:rsidRPr="0092157D" w:rsidRDefault="00973A2D">
            <w:pPr>
              <w:jc w:val="center"/>
              <w:cnfStyle w:val="000000100000" w:firstRow="0" w:lastRow="0" w:firstColumn="0" w:lastColumn="0" w:oddVBand="0" w:evenVBand="0" w:oddHBand="1" w:evenHBand="0" w:firstRowFirstColumn="0" w:firstRowLastColumn="0" w:lastRowFirstColumn="0" w:lastRowLastColumn="0"/>
              <w:rPr>
                <w:lang w:val="fr-BE"/>
              </w:rPr>
            </w:pPr>
          </w:p>
        </w:tc>
      </w:tr>
      <w:tr w:rsidR="00973A2D" w:rsidRPr="0092157D" w:rsidTr="0067143F">
        <w:tc>
          <w:tcPr>
            <w:cnfStyle w:val="001000000000" w:firstRow="0" w:lastRow="0" w:firstColumn="1" w:lastColumn="0" w:oddVBand="0" w:evenVBand="0" w:oddHBand="0" w:evenHBand="0" w:firstRowFirstColumn="0" w:firstRowLastColumn="0" w:lastRowFirstColumn="0" w:lastRowLastColumn="0"/>
            <w:tcW w:w="3964" w:type="dxa"/>
            <w:hideMark/>
          </w:tcPr>
          <w:p w:rsidR="00973A2D" w:rsidRPr="0092157D" w:rsidRDefault="00973A2D" w:rsidP="00BD5CFF">
            <w:pPr>
              <w:rPr>
                <w:lang w:val="fr-BE"/>
              </w:rPr>
            </w:pPr>
            <w:r w:rsidRPr="0092157D">
              <w:rPr>
                <w:lang w:val="fr-BE"/>
              </w:rPr>
              <w:t>Numéro de TVA</w:t>
            </w:r>
          </w:p>
        </w:tc>
        <w:tc>
          <w:tcPr>
            <w:tcW w:w="5092" w:type="dxa"/>
          </w:tcPr>
          <w:p w:rsidR="00973A2D" w:rsidRPr="0092157D" w:rsidRDefault="00973A2D">
            <w:pPr>
              <w:jc w:val="center"/>
              <w:cnfStyle w:val="000000000000" w:firstRow="0" w:lastRow="0" w:firstColumn="0" w:lastColumn="0" w:oddVBand="0" w:evenVBand="0" w:oddHBand="0" w:evenHBand="0" w:firstRowFirstColumn="0" w:firstRowLastColumn="0" w:lastRowFirstColumn="0" w:lastRowLastColumn="0"/>
              <w:rPr>
                <w:lang w:val="fr-BE"/>
              </w:rPr>
            </w:pPr>
          </w:p>
        </w:tc>
      </w:tr>
      <w:tr w:rsidR="00973A2D" w:rsidRPr="0092157D" w:rsidTr="00671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hideMark/>
          </w:tcPr>
          <w:p w:rsidR="00973A2D" w:rsidRPr="0092157D" w:rsidRDefault="00973A2D" w:rsidP="00BD5CFF">
            <w:pPr>
              <w:rPr>
                <w:lang w:val="fr-BE"/>
              </w:rPr>
            </w:pPr>
            <w:r w:rsidRPr="0092157D">
              <w:rPr>
                <w:lang w:val="fr-BE"/>
              </w:rPr>
              <w:t>Adresse - rue</w:t>
            </w:r>
          </w:p>
        </w:tc>
        <w:tc>
          <w:tcPr>
            <w:tcW w:w="5092" w:type="dxa"/>
          </w:tcPr>
          <w:p w:rsidR="00973A2D" w:rsidRPr="0092157D" w:rsidRDefault="00973A2D">
            <w:pPr>
              <w:jc w:val="center"/>
              <w:cnfStyle w:val="000000100000" w:firstRow="0" w:lastRow="0" w:firstColumn="0" w:lastColumn="0" w:oddVBand="0" w:evenVBand="0" w:oddHBand="1" w:evenHBand="0" w:firstRowFirstColumn="0" w:firstRowLastColumn="0" w:lastRowFirstColumn="0" w:lastRowLastColumn="0"/>
              <w:rPr>
                <w:lang w:val="fr-BE"/>
              </w:rPr>
            </w:pPr>
          </w:p>
        </w:tc>
      </w:tr>
      <w:tr w:rsidR="00973A2D" w:rsidRPr="0092157D" w:rsidTr="0067143F">
        <w:tc>
          <w:tcPr>
            <w:cnfStyle w:val="001000000000" w:firstRow="0" w:lastRow="0" w:firstColumn="1" w:lastColumn="0" w:oddVBand="0" w:evenVBand="0" w:oddHBand="0" w:evenHBand="0" w:firstRowFirstColumn="0" w:firstRowLastColumn="0" w:lastRowFirstColumn="0" w:lastRowLastColumn="0"/>
            <w:tcW w:w="3964" w:type="dxa"/>
            <w:hideMark/>
          </w:tcPr>
          <w:p w:rsidR="00973A2D" w:rsidRPr="0092157D" w:rsidRDefault="00973A2D" w:rsidP="00BD5CFF">
            <w:pPr>
              <w:rPr>
                <w:lang w:val="fr-BE"/>
              </w:rPr>
            </w:pPr>
            <w:r w:rsidRPr="0092157D">
              <w:rPr>
                <w:lang w:val="fr-BE"/>
              </w:rPr>
              <w:t>Code postal - ville</w:t>
            </w:r>
          </w:p>
        </w:tc>
        <w:tc>
          <w:tcPr>
            <w:tcW w:w="5092" w:type="dxa"/>
          </w:tcPr>
          <w:p w:rsidR="00973A2D" w:rsidRPr="0092157D" w:rsidRDefault="00973A2D">
            <w:pPr>
              <w:jc w:val="center"/>
              <w:cnfStyle w:val="000000000000" w:firstRow="0" w:lastRow="0" w:firstColumn="0" w:lastColumn="0" w:oddVBand="0" w:evenVBand="0" w:oddHBand="0" w:evenHBand="0" w:firstRowFirstColumn="0" w:firstRowLastColumn="0" w:lastRowFirstColumn="0" w:lastRowLastColumn="0"/>
              <w:rPr>
                <w:lang w:val="fr-BE"/>
              </w:rPr>
            </w:pPr>
          </w:p>
        </w:tc>
      </w:tr>
      <w:tr w:rsidR="00973A2D" w:rsidRPr="0092157D" w:rsidTr="00671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hideMark/>
          </w:tcPr>
          <w:p w:rsidR="00973A2D" w:rsidRPr="0092157D" w:rsidRDefault="00973A2D" w:rsidP="00BD5CFF">
            <w:pPr>
              <w:rPr>
                <w:lang w:val="fr-BE"/>
              </w:rPr>
            </w:pPr>
            <w:r w:rsidRPr="0092157D">
              <w:rPr>
                <w:lang w:val="fr-BE"/>
              </w:rPr>
              <w:t>Mail comptabilité</w:t>
            </w:r>
          </w:p>
        </w:tc>
        <w:tc>
          <w:tcPr>
            <w:tcW w:w="5092" w:type="dxa"/>
          </w:tcPr>
          <w:p w:rsidR="00973A2D" w:rsidRPr="0092157D" w:rsidRDefault="00973A2D">
            <w:pPr>
              <w:jc w:val="center"/>
              <w:cnfStyle w:val="000000100000" w:firstRow="0" w:lastRow="0" w:firstColumn="0" w:lastColumn="0" w:oddVBand="0" w:evenVBand="0" w:oddHBand="1" w:evenHBand="0" w:firstRowFirstColumn="0" w:firstRowLastColumn="0" w:lastRowFirstColumn="0" w:lastRowLastColumn="0"/>
              <w:rPr>
                <w:lang w:val="fr-BE"/>
              </w:rPr>
            </w:pPr>
          </w:p>
        </w:tc>
      </w:tr>
      <w:tr w:rsidR="0067143F" w:rsidRPr="0092157D" w:rsidTr="0067143F">
        <w:tc>
          <w:tcPr>
            <w:cnfStyle w:val="001000000000" w:firstRow="0" w:lastRow="0" w:firstColumn="1" w:lastColumn="0" w:oddVBand="0" w:evenVBand="0" w:oddHBand="0" w:evenHBand="0" w:firstRowFirstColumn="0" w:firstRowLastColumn="0" w:lastRowFirstColumn="0" w:lastRowLastColumn="0"/>
            <w:tcW w:w="3964" w:type="dxa"/>
          </w:tcPr>
          <w:p w:rsidR="0067143F" w:rsidRPr="0092157D" w:rsidRDefault="0067143F" w:rsidP="002D0BA6">
            <w:pPr>
              <w:rPr>
                <w:lang w:val="fr-BE"/>
              </w:rPr>
            </w:pPr>
            <w:r w:rsidRPr="0092157D">
              <w:rPr>
                <w:lang w:val="fr-BE"/>
              </w:rPr>
              <w:t>Numéro de commande (facultatif)</w:t>
            </w:r>
          </w:p>
        </w:tc>
        <w:tc>
          <w:tcPr>
            <w:tcW w:w="5092" w:type="dxa"/>
          </w:tcPr>
          <w:p w:rsidR="0067143F" w:rsidRPr="0092157D" w:rsidRDefault="0067143F" w:rsidP="002D0BA6">
            <w:pPr>
              <w:jc w:val="center"/>
              <w:cnfStyle w:val="000000000000" w:firstRow="0" w:lastRow="0" w:firstColumn="0" w:lastColumn="0" w:oddVBand="0" w:evenVBand="0" w:oddHBand="0" w:evenHBand="0" w:firstRowFirstColumn="0" w:firstRowLastColumn="0" w:lastRowFirstColumn="0" w:lastRowLastColumn="0"/>
              <w:rPr>
                <w:lang w:val="fr-BE"/>
              </w:rPr>
            </w:pPr>
          </w:p>
        </w:tc>
      </w:tr>
    </w:tbl>
    <w:p w:rsidR="00973A2D" w:rsidRPr="0092157D" w:rsidRDefault="00973A2D" w:rsidP="00973A2D">
      <w:pPr>
        <w:jc w:val="center"/>
        <w:rPr>
          <w:lang w:val="fr-BE"/>
        </w:rPr>
      </w:pPr>
    </w:p>
    <w:p w:rsidR="00973A2D" w:rsidRPr="0092157D" w:rsidRDefault="00973A2D" w:rsidP="00973A2D">
      <w:pPr>
        <w:rPr>
          <w:color w:val="404040" w:themeColor="text1" w:themeTint="BF"/>
          <w:lang w:val="fr-BE" w:eastAsia="fr-BE"/>
        </w:rPr>
      </w:pPr>
      <w:r w:rsidRPr="0092157D">
        <w:rPr>
          <w:color w:val="404040" w:themeColor="text1" w:themeTint="BF"/>
          <w:lang w:val="fr-BE"/>
        </w:rPr>
        <w:t xml:space="preserve">Veuillez remplir le document et le renvoyer avec votre logo et/ou votre publicité à </w:t>
      </w:r>
      <w:hyperlink r:id="rId8" w:history="1">
        <w:r w:rsidR="00DA5B0F" w:rsidRPr="0092157D">
          <w:rPr>
            <w:rStyle w:val="Hyperlink"/>
            <w:color w:val="1A89F9" w:themeColor="hyperlink" w:themeTint="BF"/>
            <w:lang w:val="fr-BE"/>
          </w:rPr>
          <w:t>event@fegra.be</w:t>
        </w:r>
      </w:hyperlink>
      <w:r w:rsidRPr="0092157D">
        <w:rPr>
          <w:color w:val="404040" w:themeColor="text1" w:themeTint="BF"/>
          <w:lang w:val="fr-BE"/>
        </w:rPr>
        <w:t xml:space="preserve"> avant le </w:t>
      </w:r>
      <w:r w:rsidRPr="0092157D">
        <w:rPr>
          <w:b/>
          <w:color w:val="404040" w:themeColor="text1" w:themeTint="BF"/>
          <w:lang w:val="fr-BE"/>
        </w:rPr>
        <w:t>2</w:t>
      </w:r>
      <w:r w:rsidR="0092157D" w:rsidRPr="0092157D">
        <w:rPr>
          <w:b/>
          <w:color w:val="404040" w:themeColor="text1" w:themeTint="BF"/>
          <w:lang w:val="fr-BE"/>
        </w:rPr>
        <w:t>2</w:t>
      </w:r>
      <w:r w:rsidRPr="0092157D">
        <w:rPr>
          <w:b/>
          <w:color w:val="404040" w:themeColor="text1" w:themeTint="BF"/>
          <w:lang w:val="fr-BE"/>
        </w:rPr>
        <w:t xml:space="preserve"> </w:t>
      </w:r>
      <w:r w:rsidR="0092157D" w:rsidRPr="0092157D">
        <w:rPr>
          <w:b/>
          <w:color w:val="404040" w:themeColor="text1" w:themeTint="BF"/>
          <w:lang w:val="fr-BE"/>
        </w:rPr>
        <w:t>avril</w:t>
      </w:r>
      <w:r w:rsidRPr="0092157D">
        <w:rPr>
          <w:b/>
          <w:color w:val="404040" w:themeColor="text1" w:themeTint="BF"/>
          <w:lang w:val="fr-BE"/>
        </w:rPr>
        <w:t xml:space="preserve"> 202</w:t>
      </w:r>
      <w:r w:rsidR="0092157D" w:rsidRPr="0092157D">
        <w:rPr>
          <w:b/>
          <w:color w:val="404040" w:themeColor="text1" w:themeTint="BF"/>
          <w:lang w:val="fr-BE"/>
        </w:rPr>
        <w:t>3</w:t>
      </w:r>
      <w:r w:rsidRPr="0092157D">
        <w:rPr>
          <w:color w:val="404040" w:themeColor="text1" w:themeTint="BF"/>
          <w:lang w:val="fr-BE"/>
        </w:rPr>
        <w:t xml:space="preserve">. </w:t>
      </w:r>
      <w:r w:rsidRPr="0092157D">
        <w:rPr>
          <w:color w:val="404040" w:themeColor="text1" w:themeTint="BF"/>
          <w:lang w:val="fr-BE" w:eastAsia="fr-BE"/>
        </w:rPr>
        <w:t>Au plus vite votre logo est en notre possession, au plus grand sera l'effet de votre publicité via notre site web.</w:t>
      </w:r>
      <w:r w:rsidR="00DF0E9B" w:rsidRPr="0092157D">
        <w:rPr>
          <w:color w:val="404040" w:themeColor="text1" w:themeTint="BF"/>
          <w:lang w:val="fr-BE" w:eastAsia="fr-BE"/>
        </w:rPr>
        <w:t xml:space="preserve"> D’avance, nous vous remercions pour votre collaboration !</w:t>
      </w:r>
    </w:p>
    <w:p w:rsidR="00973A2D" w:rsidRPr="0092157D" w:rsidRDefault="00973A2D" w:rsidP="00973A2D">
      <w:pPr>
        <w:jc w:val="center"/>
        <w:rPr>
          <w:color w:val="404040" w:themeColor="text1" w:themeTint="BF"/>
          <w:lang w:val="fr-BE"/>
        </w:rPr>
      </w:pPr>
    </w:p>
    <w:tbl>
      <w:tblPr>
        <w:tblStyle w:val="Tabelraster"/>
        <w:tblW w:w="0" w:type="auto"/>
        <w:tblLook w:val="04A0" w:firstRow="1" w:lastRow="0" w:firstColumn="1" w:lastColumn="0" w:noHBand="0" w:noVBand="1"/>
      </w:tblPr>
      <w:tblGrid>
        <w:gridCol w:w="4528"/>
        <w:gridCol w:w="4528"/>
      </w:tblGrid>
      <w:tr w:rsidR="00C13DAB" w:rsidRPr="0092157D" w:rsidTr="00973A2D">
        <w:tc>
          <w:tcPr>
            <w:tcW w:w="4528" w:type="dxa"/>
            <w:tcBorders>
              <w:top w:val="nil"/>
              <w:left w:val="nil"/>
              <w:bottom w:val="nil"/>
              <w:right w:val="single" w:sz="4" w:space="0" w:color="auto"/>
            </w:tcBorders>
            <w:hideMark/>
          </w:tcPr>
          <w:p w:rsidR="00973A2D" w:rsidRPr="0092157D" w:rsidRDefault="00973A2D">
            <w:pPr>
              <w:rPr>
                <w:color w:val="404040" w:themeColor="text1" w:themeTint="BF"/>
                <w:lang w:val="fr-BE"/>
              </w:rPr>
            </w:pPr>
            <w:r w:rsidRPr="0092157D">
              <w:rPr>
                <w:color w:val="404040" w:themeColor="text1" w:themeTint="BF"/>
                <w:lang w:val="fr-BE"/>
              </w:rPr>
              <w:t>Nom</w:t>
            </w:r>
            <w:r w:rsidR="00DA5B0F" w:rsidRPr="0092157D">
              <w:rPr>
                <w:color w:val="404040" w:themeColor="text1" w:themeTint="BF"/>
                <w:lang w:val="fr-BE"/>
              </w:rPr>
              <w:t xml:space="preserve"> </w:t>
            </w:r>
            <w:r w:rsidRPr="0092157D">
              <w:rPr>
                <w:color w:val="404040" w:themeColor="text1" w:themeTint="BF"/>
                <w:lang w:val="fr-BE"/>
              </w:rPr>
              <w:t>: ………………………………………………………</w:t>
            </w:r>
          </w:p>
        </w:tc>
        <w:tc>
          <w:tcPr>
            <w:tcW w:w="4528" w:type="dxa"/>
            <w:tcBorders>
              <w:top w:val="single" w:sz="4" w:space="0" w:color="auto"/>
              <w:left w:val="single" w:sz="4" w:space="0" w:color="auto"/>
              <w:bottom w:val="nil"/>
              <w:right w:val="single" w:sz="4" w:space="0" w:color="auto"/>
            </w:tcBorders>
            <w:hideMark/>
          </w:tcPr>
          <w:p w:rsidR="00973A2D" w:rsidRPr="0092157D" w:rsidRDefault="00973A2D">
            <w:pPr>
              <w:rPr>
                <w:color w:val="404040" w:themeColor="text1" w:themeTint="BF"/>
                <w:lang w:val="fr-BE"/>
              </w:rPr>
            </w:pPr>
            <w:r w:rsidRPr="0092157D">
              <w:rPr>
                <w:color w:val="404040" w:themeColor="text1" w:themeTint="BF"/>
                <w:lang w:val="fr-BE"/>
              </w:rPr>
              <w:t>Signature</w:t>
            </w:r>
          </w:p>
        </w:tc>
      </w:tr>
      <w:tr w:rsidR="00C13DAB" w:rsidRPr="0092157D" w:rsidTr="00973A2D">
        <w:tc>
          <w:tcPr>
            <w:tcW w:w="4528" w:type="dxa"/>
            <w:tcBorders>
              <w:top w:val="nil"/>
              <w:left w:val="nil"/>
              <w:bottom w:val="nil"/>
              <w:right w:val="single" w:sz="4" w:space="0" w:color="auto"/>
            </w:tcBorders>
          </w:tcPr>
          <w:p w:rsidR="00973A2D" w:rsidRPr="0092157D" w:rsidRDefault="00973A2D">
            <w:pPr>
              <w:rPr>
                <w:color w:val="404040" w:themeColor="text1" w:themeTint="BF"/>
                <w:lang w:val="fr-BE"/>
              </w:rPr>
            </w:pPr>
          </w:p>
        </w:tc>
        <w:tc>
          <w:tcPr>
            <w:tcW w:w="4528" w:type="dxa"/>
            <w:vMerge w:val="restart"/>
            <w:tcBorders>
              <w:top w:val="nil"/>
              <w:left w:val="single" w:sz="4" w:space="0" w:color="auto"/>
              <w:bottom w:val="nil"/>
              <w:right w:val="single" w:sz="4" w:space="0" w:color="auto"/>
            </w:tcBorders>
          </w:tcPr>
          <w:p w:rsidR="00973A2D" w:rsidRPr="0092157D" w:rsidRDefault="00973A2D">
            <w:pPr>
              <w:jc w:val="center"/>
              <w:rPr>
                <w:color w:val="404040" w:themeColor="text1" w:themeTint="BF"/>
                <w:lang w:val="fr-BE"/>
              </w:rPr>
            </w:pPr>
          </w:p>
        </w:tc>
      </w:tr>
      <w:tr w:rsidR="00C13DAB" w:rsidRPr="0092157D" w:rsidTr="00973A2D">
        <w:tc>
          <w:tcPr>
            <w:tcW w:w="4528" w:type="dxa"/>
            <w:tcBorders>
              <w:top w:val="nil"/>
              <w:left w:val="nil"/>
              <w:bottom w:val="nil"/>
              <w:right w:val="single" w:sz="4" w:space="0" w:color="auto"/>
            </w:tcBorders>
            <w:hideMark/>
          </w:tcPr>
          <w:p w:rsidR="00973A2D" w:rsidRPr="0092157D" w:rsidRDefault="00973A2D">
            <w:pPr>
              <w:rPr>
                <w:color w:val="404040" w:themeColor="text1" w:themeTint="BF"/>
                <w:lang w:val="fr-BE"/>
              </w:rPr>
            </w:pPr>
            <w:r w:rsidRPr="0092157D">
              <w:rPr>
                <w:color w:val="404040" w:themeColor="text1" w:themeTint="BF"/>
                <w:lang w:val="fr-BE"/>
              </w:rPr>
              <w:t>Date</w:t>
            </w:r>
            <w:r w:rsidR="00DA5B0F" w:rsidRPr="0092157D">
              <w:rPr>
                <w:color w:val="404040" w:themeColor="text1" w:themeTint="BF"/>
                <w:lang w:val="fr-BE"/>
              </w:rPr>
              <w:t xml:space="preserve"> </w:t>
            </w:r>
            <w:r w:rsidRPr="0092157D">
              <w:rPr>
                <w:color w:val="404040" w:themeColor="text1" w:themeTint="BF"/>
                <w:lang w:val="fr-BE"/>
              </w:rPr>
              <w:t>: ……………………………………………………..</w:t>
            </w:r>
          </w:p>
          <w:p w:rsidR="0092157D" w:rsidRPr="0092157D" w:rsidRDefault="0092157D">
            <w:pPr>
              <w:rPr>
                <w:color w:val="404040" w:themeColor="text1" w:themeTint="BF"/>
                <w:lang w:val="fr-BE"/>
              </w:rPr>
            </w:pPr>
          </w:p>
        </w:tc>
        <w:tc>
          <w:tcPr>
            <w:tcW w:w="0" w:type="auto"/>
            <w:vMerge/>
            <w:tcBorders>
              <w:top w:val="nil"/>
              <w:left w:val="single" w:sz="4" w:space="0" w:color="auto"/>
              <w:bottom w:val="nil"/>
              <w:right w:val="single" w:sz="4" w:space="0" w:color="auto"/>
            </w:tcBorders>
            <w:vAlign w:val="center"/>
            <w:hideMark/>
          </w:tcPr>
          <w:p w:rsidR="00973A2D" w:rsidRPr="0092157D" w:rsidRDefault="00973A2D">
            <w:pPr>
              <w:rPr>
                <w:color w:val="404040" w:themeColor="text1" w:themeTint="BF"/>
                <w:lang w:val="fr-BE"/>
              </w:rPr>
            </w:pPr>
          </w:p>
        </w:tc>
      </w:tr>
      <w:tr w:rsidR="00C13DAB" w:rsidRPr="0092157D" w:rsidTr="00973A2D">
        <w:tc>
          <w:tcPr>
            <w:tcW w:w="4528" w:type="dxa"/>
            <w:tcBorders>
              <w:top w:val="nil"/>
              <w:left w:val="nil"/>
              <w:bottom w:val="nil"/>
              <w:right w:val="single" w:sz="4" w:space="0" w:color="auto"/>
            </w:tcBorders>
          </w:tcPr>
          <w:p w:rsidR="00973A2D" w:rsidRPr="0092157D" w:rsidRDefault="00973A2D" w:rsidP="0092157D">
            <w:pPr>
              <w:rPr>
                <w:color w:val="404040" w:themeColor="text1" w:themeTint="BF"/>
                <w:lang w:val="fr-BE"/>
              </w:rPr>
            </w:pPr>
            <w:bookmarkStart w:id="0" w:name="_GoBack"/>
            <w:bookmarkEnd w:id="0"/>
          </w:p>
        </w:tc>
        <w:tc>
          <w:tcPr>
            <w:tcW w:w="0" w:type="auto"/>
            <w:vMerge/>
            <w:tcBorders>
              <w:top w:val="nil"/>
              <w:left w:val="single" w:sz="4" w:space="0" w:color="auto"/>
              <w:bottom w:val="nil"/>
              <w:right w:val="single" w:sz="4" w:space="0" w:color="auto"/>
            </w:tcBorders>
            <w:vAlign w:val="center"/>
            <w:hideMark/>
          </w:tcPr>
          <w:p w:rsidR="00973A2D" w:rsidRPr="0092157D" w:rsidRDefault="00973A2D">
            <w:pPr>
              <w:rPr>
                <w:color w:val="404040" w:themeColor="text1" w:themeTint="BF"/>
                <w:lang w:val="fr-BE"/>
              </w:rPr>
            </w:pPr>
          </w:p>
        </w:tc>
      </w:tr>
      <w:tr w:rsidR="00C13DAB" w:rsidRPr="0092157D" w:rsidTr="00973A2D">
        <w:tc>
          <w:tcPr>
            <w:tcW w:w="4528" w:type="dxa"/>
            <w:tcBorders>
              <w:top w:val="nil"/>
              <w:left w:val="nil"/>
              <w:bottom w:val="nil"/>
              <w:right w:val="single" w:sz="4" w:space="0" w:color="auto"/>
            </w:tcBorders>
          </w:tcPr>
          <w:p w:rsidR="00973A2D" w:rsidRPr="0092157D" w:rsidRDefault="00973A2D">
            <w:pPr>
              <w:jc w:val="center"/>
              <w:rPr>
                <w:color w:val="404040" w:themeColor="text1" w:themeTint="BF"/>
                <w:lang w:val="fr-BE"/>
              </w:rPr>
            </w:pPr>
          </w:p>
        </w:tc>
        <w:tc>
          <w:tcPr>
            <w:tcW w:w="4528" w:type="dxa"/>
            <w:tcBorders>
              <w:top w:val="nil"/>
              <w:left w:val="single" w:sz="4" w:space="0" w:color="auto"/>
              <w:bottom w:val="nil"/>
              <w:right w:val="single" w:sz="4" w:space="0" w:color="auto"/>
            </w:tcBorders>
          </w:tcPr>
          <w:p w:rsidR="00973A2D" w:rsidRPr="0092157D" w:rsidRDefault="00973A2D">
            <w:pPr>
              <w:jc w:val="center"/>
              <w:rPr>
                <w:color w:val="404040" w:themeColor="text1" w:themeTint="BF"/>
                <w:lang w:val="fr-BE"/>
              </w:rPr>
            </w:pPr>
          </w:p>
        </w:tc>
      </w:tr>
      <w:tr w:rsidR="00C13DAB" w:rsidRPr="0092157D" w:rsidTr="00973A2D">
        <w:tc>
          <w:tcPr>
            <w:tcW w:w="4528" w:type="dxa"/>
            <w:tcBorders>
              <w:top w:val="nil"/>
              <w:left w:val="nil"/>
              <w:bottom w:val="nil"/>
              <w:right w:val="single" w:sz="4" w:space="0" w:color="auto"/>
            </w:tcBorders>
          </w:tcPr>
          <w:p w:rsidR="00973A2D" w:rsidRPr="0092157D" w:rsidRDefault="00973A2D">
            <w:pPr>
              <w:jc w:val="center"/>
              <w:rPr>
                <w:color w:val="404040" w:themeColor="text1" w:themeTint="BF"/>
                <w:lang w:val="fr-BE"/>
              </w:rPr>
            </w:pPr>
          </w:p>
        </w:tc>
        <w:tc>
          <w:tcPr>
            <w:tcW w:w="4528" w:type="dxa"/>
            <w:tcBorders>
              <w:top w:val="nil"/>
              <w:left w:val="single" w:sz="4" w:space="0" w:color="auto"/>
              <w:bottom w:val="single" w:sz="4" w:space="0" w:color="auto"/>
              <w:right w:val="single" w:sz="4" w:space="0" w:color="auto"/>
            </w:tcBorders>
          </w:tcPr>
          <w:p w:rsidR="00973A2D" w:rsidRPr="0092157D" w:rsidRDefault="00973A2D">
            <w:pPr>
              <w:jc w:val="center"/>
              <w:rPr>
                <w:color w:val="404040" w:themeColor="text1" w:themeTint="BF"/>
                <w:lang w:val="fr-BE"/>
              </w:rPr>
            </w:pPr>
          </w:p>
        </w:tc>
      </w:tr>
    </w:tbl>
    <w:p w:rsidR="00973A2D" w:rsidRDefault="00973A2D" w:rsidP="00973A2D">
      <w:pPr>
        <w:jc w:val="center"/>
        <w:rPr>
          <w:color w:val="404040" w:themeColor="text1" w:themeTint="BF"/>
          <w:lang w:val="nl-BE"/>
        </w:rPr>
      </w:pPr>
    </w:p>
    <w:p w:rsidR="00DA5B0F" w:rsidRDefault="00DA5B0F" w:rsidP="00973A2D">
      <w:pPr>
        <w:jc w:val="center"/>
        <w:rPr>
          <w:color w:val="404040" w:themeColor="text1" w:themeTint="BF"/>
          <w:lang w:val="nl-BE"/>
        </w:rPr>
      </w:pPr>
    </w:p>
    <w:p w:rsidR="00DA5B0F" w:rsidRDefault="00DA5B0F" w:rsidP="00973A2D">
      <w:pPr>
        <w:jc w:val="center"/>
        <w:rPr>
          <w:color w:val="404040" w:themeColor="text1" w:themeTint="BF"/>
          <w:lang w:val="nl-BE"/>
        </w:rPr>
      </w:pPr>
    </w:p>
    <w:p w:rsidR="00DA5B0F" w:rsidRDefault="00DA5B0F" w:rsidP="00973A2D">
      <w:pPr>
        <w:jc w:val="center"/>
        <w:rPr>
          <w:color w:val="404040" w:themeColor="text1" w:themeTint="BF"/>
          <w:lang w:val="nl-BE"/>
        </w:rPr>
      </w:pPr>
    </w:p>
    <w:p w:rsidR="00DA5B0F" w:rsidRPr="00C13DAB" w:rsidRDefault="00DA5B0F" w:rsidP="00973A2D">
      <w:pPr>
        <w:jc w:val="center"/>
        <w:rPr>
          <w:color w:val="404040" w:themeColor="text1" w:themeTint="BF"/>
          <w:lang w:val="nl-BE"/>
        </w:rPr>
      </w:pPr>
    </w:p>
    <w:p w:rsidR="00973A2D" w:rsidRPr="00DA5B0F" w:rsidRDefault="00973A2D" w:rsidP="00973A2D">
      <w:pPr>
        <w:pBdr>
          <w:top w:val="single" w:sz="4" w:space="1" w:color="auto"/>
          <w:left w:val="single" w:sz="4" w:space="4" w:color="auto"/>
          <w:bottom w:val="single" w:sz="4" w:space="1" w:color="auto"/>
          <w:right w:val="single" w:sz="4" w:space="4" w:color="auto"/>
        </w:pBdr>
        <w:jc w:val="both"/>
        <w:rPr>
          <w:color w:val="404040" w:themeColor="text1" w:themeTint="BF"/>
          <w:sz w:val="16"/>
          <w:szCs w:val="16"/>
          <w:lang w:val="fr-BE"/>
        </w:rPr>
      </w:pPr>
      <w:r w:rsidRPr="00DA5B0F">
        <w:rPr>
          <w:color w:val="404040" w:themeColor="text1" w:themeTint="BF"/>
          <w:sz w:val="16"/>
          <w:szCs w:val="16"/>
          <w:lang w:val="fr-BE"/>
        </w:rPr>
        <w:t xml:space="preserve">Dans le cadre de nos services/activités, il est possible que vos données personnelles fassent l’objet d’un traitement. Si vous avez des questions concernant notre politique de confidentialité, vous pouvez consulter notre notification de confidentialité à l'adresse </w:t>
      </w:r>
      <w:hyperlink r:id="rId9" w:history="1">
        <w:r w:rsidRPr="00DA5B0F">
          <w:rPr>
            <w:rStyle w:val="Hyperlink"/>
            <w:color w:val="404040" w:themeColor="text1" w:themeTint="BF"/>
            <w:sz w:val="16"/>
            <w:szCs w:val="16"/>
            <w:lang w:val="fr-BE"/>
          </w:rPr>
          <w:t>www.fegra.be/privacy</w:t>
        </w:r>
      </w:hyperlink>
    </w:p>
    <w:p w:rsidR="00973A2D" w:rsidRPr="00DA5B0F" w:rsidRDefault="00973A2D" w:rsidP="00973A2D">
      <w:pPr>
        <w:pBdr>
          <w:top w:val="single" w:sz="4" w:space="1" w:color="auto"/>
          <w:left w:val="single" w:sz="4" w:space="4" w:color="auto"/>
          <w:bottom w:val="single" w:sz="4" w:space="1" w:color="auto"/>
          <w:right w:val="single" w:sz="4" w:space="4" w:color="auto"/>
        </w:pBdr>
        <w:jc w:val="both"/>
        <w:rPr>
          <w:color w:val="404040" w:themeColor="text1" w:themeTint="BF"/>
          <w:sz w:val="16"/>
          <w:szCs w:val="16"/>
          <w:lang w:val="fr-BE"/>
        </w:rPr>
      </w:pPr>
      <w:r w:rsidRPr="00DA5B0F">
        <w:rPr>
          <w:color w:val="404040" w:themeColor="text1" w:themeTint="BF"/>
          <w:sz w:val="16"/>
          <w:szCs w:val="16"/>
          <w:lang w:val="fr-BE"/>
        </w:rPr>
        <w:t xml:space="preserve">ou nous contacter à l'adresse </w:t>
      </w:r>
      <w:hyperlink r:id="rId10" w:history="1">
        <w:r w:rsidRPr="00DA5B0F">
          <w:rPr>
            <w:rStyle w:val="Hyperlink"/>
            <w:color w:val="404040" w:themeColor="text1" w:themeTint="BF"/>
            <w:sz w:val="16"/>
            <w:szCs w:val="16"/>
            <w:lang w:val="fr-BE"/>
          </w:rPr>
          <w:t>privacy@fegra.be</w:t>
        </w:r>
      </w:hyperlink>
    </w:p>
    <w:p w:rsidR="00973A2D" w:rsidRPr="00DA5B0F" w:rsidRDefault="00973A2D" w:rsidP="00973A2D">
      <w:pPr>
        <w:jc w:val="center"/>
        <w:rPr>
          <w:color w:val="404040" w:themeColor="text1" w:themeTint="BF"/>
          <w:sz w:val="16"/>
          <w:szCs w:val="16"/>
          <w:lang w:val="fr-BE"/>
        </w:rPr>
      </w:pPr>
    </w:p>
    <w:p w:rsidR="00973A2D" w:rsidRPr="00DA5B0F" w:rsidRDefault="00973A2D" w:rsidP="00973A2D">
      <w:pPr>
        <w:pStyle w:val="Geenafstand"/>
        <w:pBdr>
          <w:top w:val="single" w:sz="4" w:space="1" w:color="auto"/>
          <w:left w:val="single" w:sz="4" w:space="4" w:color="auto"/>
          <w:bottom w:val="single" w:sz="4" w:space="1" w:color="auto"/>
          <w:right w:val="single" w:sz="4" w:space="4" w:color="auto"/>
        </w:pBdr>
        <w:jc w:val="both"/>
        <w:rPr>
          <w:rFonts w:asciiTheme="minorHAnsi" w:eastAsiaTheme="minorEastAsia" w:hAnsiTheme="minorHAnsi" w:cstheme="minorBidi"/>
          <w:color w:val="404040" w:themeColor="text1" w:themeTint="BF"/>
          <w:sz w:val="16"/>
          <w:szCs w:val="16"/>
          <w:lang w:eastAsia="zh-TW"/>
        </w:rPr>
      </w:pPr>
      <w:r w:rsidRPr="00DA5B0F">
        <w:rPr>
          <w:rFonts w:asciiTheme="minorHAnsi" w:eastAsiaTheme="minorEastAsia" w:hAnsiTheme="minorHAnsi" w:cstheme="minorBidi"/>
          <w:color w:val="404040" w:themeColor="text1" w:themeTint="BF"/>
          <w:sz w:val="16"/>
          <w:szCs w:val="16"/>
          <w:lang w:eastAsia="zh-TW"/>
        </w:rPr>
        <w:t>Dans le cadre de la réglementation RGPD, nous attendons de nos contacts qu'ils traitent avec le plus grand soin les données personnelles qui pourraient être partagées. Nous exigeons que tous nos contacts se conforment au RGPD. Si FEGRA devait subir un quelconque dommage résultant du non-respect de la réglementation RGPD par l'un de nos contacts, tous les dommages seront à la charge  du contact défaillant.</w:t>
      </w:r>
    </w:p>
    <w:p w:rsidR="00973A2D" w:rsidRPr="00DA5B0F" w:rsidRDefault="00973A2D" w:rsidP="00973A2D">
      <w:pPr>
        <w:jc w:val="center"/>
        <w:rPr>
          <w:sz w:val="16"/>
          <w:szCs w:val="16"/>
          <w:lang w:val="fr-BE"/>
        </w:rPr>
      </w:pPr>
    </w:p>
    <w:p w:rsidR="00387D5A" w:rsidRPr="00973A2D" w:rsidRDefault="00FB420F" w:rsidP="00973A2D">
      <w:pPr>
        <w:rPr>
          <w:lang w:val="fr-BE"/>
        </w:rPr>
      </w:pPr>
    </w:p>
    <w:sectPr w:rsidR="00387D5A" w:rsidRPr="00973A2D" w:rsidSect="00F553CD">
      <w:headerReference w:type="first" r:id="rId11"/>
      <w:footerReference w:type="first" r:id="rId12"/>
      <w:pgSz w:w="11900" w:h="16840"/>
      <w:pgMar w:top="2451" w:right="1417" w:bottom="1417" w:left="1417" w:header="708" w:footer="336"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2BC" w:rsidRDefault="00A202BC" w:rsidP="00D31069">
      <w:r>
        <w:separator/>
      </w:r>
    </w:p>
  </w:endnote>
  <w:endnote w:type="continuationSeparator" w:id="0">
    <w:p w:rsidR="00A202BC" w:rsidRDefault="00A202BC" w:rsidP="00D3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3CD" w:rsidRDefault="00F553CD">
    <w:pPr>
      <w:pStyle w:val="Voettekst"/>
    </w:pPr>
    <w:r>
      <w:rPr>
        <w:noProof/>
        <w:lang w:val="fr-BE" w:eastAsia="fr-BE"/>
      </w:rPr>
      <w:drawing>
        <wp:inline distT="0" distB="0" distL="0" distR="0" wp14:anchorId="5B44B982" wp14:editId="40D8D295">
          <wp:extent cx="5756910" cy="67183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6910" cy="6718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2BC" w:rsidRDefault="00A202BC" w:rsidP="00D31069">
      <w:r>
        <w:separator/>
      </w:r>
    </w:p>
  </w:footnote>
  <w:footnote w:type="continuationSeparator" w:id="0">
    <w:p w:rsidR="00A202BC" w:rsidRDefault="00A202BC" w:rsidP="00D31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069" w:rsidRDefault="00B6003E">
    <w:pPr>
      <w:pStyle w:val="Koptekst"/>
    </w:pPr>
    <w:r>
      <w:rPr>
        <w:noProof/>
        <w:lang w:val="fr-BE" w:eastAsia="fr-BE"/>
      </w:rPr>
      <w:drawing>
        <wp:anchor distT="0" distB="0" distL="114300" distR="114300" simplePos="0" relativeHeight="251658240" behindDoc="0" locked="0" layoutInCell="1" allowOverlap="1">
          <wp:simplePos x="0" y="0"/>
          <wp:positionH relativeFrom="margin">
            <wp:align>center</wp:align>
          </wp:positionH>
          <wp:positionV relativeFrom="margin">
            <wp:posOffset>-1444517</wp:posOffset>
          </wp:positionV>
          <wp:extent cx="1462405" cy="862330"/>
          <wp:effectExtent l="0" t="0" r="4445"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EGRA met onderschrif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405" cy="862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67D3D"/>
    <w:multiLevelType w:val="hybridMultilevel"/>
    <w:tmpl w:val="3BE4F424"/>
    <w:lvl w:ilvl="0" w:tplc="42EEFA34">
      <w:start w:val="400"/>
      <w:numFmt w:val="bullet"/>
      <w:lvlText w:val=""/>
      <w:lvlJc w:val="left"/>
      <w:pPr>
        <w:ind w:left="720" w:hanging="360"/>
      </w:pPr>
      <w:rPr>
        <w:rFonts w:ascii="Symbol" w:eastAsiaTheme="minorEastAsia"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069"/>
    <w:rsid w:val="00034241"/>
    <w:rsid w:val="0005662C"/>
    <w:rsid w:val="00137C03"/>
    <w:rsid w:val="00187D71"/>
    <w:rsid w:val="001D7CDE"/>
    <w:rsid w:val="001E69FF"/>
    <w:rsid w:val="00246774"/>
    <w:rsid w:val="00385EB6"/>
    <w:rsid w:val="0067143F"/>
    <w:rsid w:val="007255D8"/>
    <w:rsid w:val="0092157D"/>
    <w:rsid w:val="009326E5"/>
    <w:rsid w:val="00973A2D"/>
    <w:rsid w:val="00A202BC"/>
    <w:rsid w:val="00B6003E"/>
    <w:rsid w:val="00B90C63"/>
    <w:rsid w:val="00BD5CFF"/>
    <w:rsid w:val="00C13DAB"/>
    <w:rsid w:val="00CB52BB"/>
    <w:rsid w:val="00D31069"/>
    <w:rsid w:val="00DA5B0F"/>
    <w:rsid w:val="00DB36D3"/>
    <w:rsid w:val="00DF0E9B"/>
    <w:rsid w:val="00E639F0"/>
    <w:rsid w:val="00F553CD"/>
    <w:rsid w:val="00FB420F"/>
    <w:rsid w:val="00FB4500"/>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F3CE23"/>
  <w14:defaultImageDpi w14:val="32767"/>
  <w15:chartTrackingRefBased/>
  <w15:docId w15:val="{9DE340D3-1394-2946-A39B-99F53CCF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31069"/>
    <w:pPr>
      <w:tabs>
        <w:tab w:val="center" w:pos="4536"/>
        <w:tab w:val="right" w:pos="9072"/>
      </w:tabs>
    </w:pPr>
  </w:style>
  <w:style w:type="character" w:customStyle="1" w:styleId="KoptekstChar">
    <w:name w:val="Koptekst Char"/>
    <w:basedOn w:val="Standaardalinea-lettertype"/>
    <w:link w:val="Koptekst"/>
    <w:uiPriority w:val="99"/>
    <w:rsid w:val="00D31069"/>
  </w:style>
  <w:style w:type="paragraph" w:styleId="Voettekst">
    <w:name w:val="footer"/>
    <w:basedOn w:val="Standaard"/>
    <w:link w:val="VoettekstChar"/>
    <w:uiPriority w:val="99"/>
    <w:unhideWhenUsed/>
    <w:rsid w:val="00D31069"/>
    <w:pPr>
      <w:tabs>
        <w:tab w:val="center" w:pos="4536"/>
        <w:tab w:val="right" w:pos="9072"/>
      </w:tabs>
    </w:pPr>
  </w:style>
  <w:style w:type="character" w:customStyle="1" w:styleId="VoettekstChar">
    <w:name w:val="Voettekst Char"/>
    <w:basedOn w:val="Standaardalinea-lettertype"/>
    <w:link w:val="Voettekst"/>
    <w:uiPriority w:val="99"/>
    <w:rsid w:val="00D31069"/>
  </w:style>
  <w:style w:type="character" w:styleId="Hyperlink">
    <w:name w:val="Hyperlink"/>
    <w:basedOn w:val="Standaardalinea-lettertype"/>
    <w:uiPriority w:val="99"/>
    <w:unhideWhenUsed/>
    <w:rsid w:val="00187D71"/>
    <w:rPr>
      <w:color w:val="0563C1" w:themeColor="hyperlink"/>
      <w:u w:val="single"/>
    </w:rPr>
  </w:style>
  <w:style w:type="table" w:styleId="Tabelraster">
    <w:name w:val="Table Grid"/>
    <w:basedOn w:val="Standaardtabel"/>
    <w:uiPriority w:val="39"/>
    <w:rsid w:val="0018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uiPriority w:val="1"/>
    <w:qFormat/>
    <w:rsid w:val="00187D71"/>
    <w:rPr>
      <w:rFonts w:ascii="Calibri" w:eastAsiaTheme="minorHAnsi" w:hAnsi="Calibri" w:cs="Times New Roman"/>
      <w:sz w:val="22"/>
      <w:szCs w:val="22"/>
      <w:lang w:val="fr-BE" w:eastAsia="en-US"/>
    </w:rPr>
  </w:style>
  <w:style w:type="table" w:styleId="Rastertabel4-Accent2">
    <w:name w:val="Grid Table 4 Accent 2"/>
    <w:basedOn w:val="Standaardtabel"/>
    <w:uiPriority w:val="49"/>
    <w:rsid w:val="00187D7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187D7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jstalinea">
    <w:name w:val="List Paragraph"/>
    <w:basedOn w:val="Standaard"/>
    <w:uiPriority w:val="34"/>
    <w:qFormat/>
    <w:rsid w:val="00DA5B0F"/>
    <w:pPr>
      <w:ind w:left="720"/>
      <w:contextualSpacing/>
    </w:pPr>
  </w:style>
  <w:style w:type="table" w:styleId="Rastertabel4-Accent1">
    <w:name w:val="Grid Table 4 Accent 1"/>
    <w:basedOn w:val="Standaardtabel"/>
    <w:uiPriority w:val="49"/>
    <w:rsid w:val="0024677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5donker-Accent1">
    <w:name w:val="Grid Table 5 Dark Accent 1"/>
    <w:basedOn w:val="Standaardtabel"/>
    <w:uiPriority w:val="50"/>
    <w:rsid w:val="001E69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astertabel4-Accent5">
    <w:name w:val="Grid Table 4 Accent 5"/>
    <w:basedOn w:val="Standaardtabel"/>
    <w:uiPriority w:val="49"/>
    <w:rsid w:val="001E69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5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fegra.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ivacy@fegra.be" TargetMode="External"/><Relationship Id="rId4" Type="http://schemas.openxmlformats.org/officeDocument/2006/relationships/settings" Target="settings.xml"/><Relationship Id="rId9" Type="http://schemas.openxmlformats.org/officeDocument/2006/relationships/hyperlink" Target="http://www.fegra.be/privac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31277-FD7E-4C21-B97E-6E0F5789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1366</Characters>
  <Application>Microsoft Office Word</Application>
  <DocSecurity>0</DocSecurity>
  <Lines>11</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Sanders</dc:creator>
  <cp:keywords/>
  <dc:description/>
  <cp:lastModifiedBy>Els Roelandt</cp:lastModifiedBy>
  <cp:revision>3</cp:revision>
  <dcterms:created xsi:type="dcterms:W3CDTF">2023-04-07T12:37:00Z</dcterms:created>
  <dcterms:modified xsi:type="dcterms:W3CDTF">2023-04-07T12:40:00Z</dcterms:modified>
</cp:coreProperties>
</file>